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A02" w:rsidRPr="00D72843" w:rsidRDefault="00C57A02" w:rsidP="00C57A02">
      <w:pPr>
        <w:rPr>
          <w:b/>
          <w:sz w:val="28"/>
          <w:szCs w:val="28"/>
        </w:rPr>
      </w:pPr>
      <w:r w:rsidRPr="00D72843">
        <w:rPr>
          <w:b/>
          <w:sz w:val="28"/>
          <w:szCs w:val="28"/>
        </w:rPr>
        <w:t>MEEA 2019 Conference Professional Development Field Trips</w:t>
      </w:r>
    </w:p>
    <w:p w:rsidR="00C57A02" w:rsidRDefault="00C57A02" w:rsidP="00C57A02">
      <w:pPr>
        <w:spacing w:after="0"/>
      </w:pPr>
      <w:r>
        <w:t>All field trips and trainings will be held in the area around Fairmont Hot Springs and Butte, MT and are subject to change without prior notice.</w:t>
      </w:r>
    </w:p>
    <w:p w:rsidR="00C57A02" w:rsidRDefault="00C57A02" w:rsidP="00C57A02">
      <w:r>
        <w:t>Registration will open winter 2019. Space is limited.</w:t>
      </w:r>
    </w:p>
    <w:p w:rsidR="00C57A02" w:rsidRPr="00C57A02" w:rsidRDefault="00E52C70" w:rsidP="00C57A02">
      <w:pPr>
        <w:rPr>
          <w:b/>
          <w:sz w:val="28"/>
          <w:szCs w:val="28"/>
          <w:u w:val="single"/>
        </w:rPr>
      </w:pPr>
      <w:r>
        <w:rPr>
          <w:b/>
          <w:sz w:val="28"/>
          <w:szCs w:val="28"/>
          <w:u w:val="single"/>
        </w:rPr>
        <w:t>Thursday March 21, 2019</w:t>
      </w:r>
    </w:p>
    <w:p w:rsidR="00C57A02" w:rsidRPr="00C57A02" w:rsidRDefault="00C57A02" w:rsidP="00C57A02">
      <w:pPr>
        <w:spacing w:after="0"/>
        <w:rPr>
          <w:b/>
          <w:color w:val="2E74B5" w:themeColor="accent1" w:themeShade="BF"/>
          <w:sz w:val="24"/>
          <w:szCs w:val="24"/>
        </w:rPr>
      </w:pPr>
      <w:r>
        <w:rPr>
          <w:b/>
          <w:color w:val="2E74B5" w:themeColor="accent1" w:themeShade="BF"/>
          <w:sz w:val="24"/>
          <w:szCs w:val="24"/>
        </w:rPr>
        <w:t>Upper Clark Fork River Tour: Citizen Science &amp; Restoration Efforts</w:t>
      </w:r>
    </w:p>
    <w:p w:rsidR="00C57A02" w:rsidRDefault="00C57A02" w:rsidP="00C57A02">
      <w:pPr>
        <w:spacing w:after="0"/>
      </w:pPr>
      <w:r>
        <w:t>Rayelynn Brandl and Clark Fork Watershed Education Program (CFWEP)</w:t>
      </w:r>
    </w:p>
    <w:p w:rsidR="00C57A02" w:rsidRDefault="00C57A02" w:rsidP="00C57A02">
      <w:pPr>
        <w:spacing w:after="0"/>
      </w:pPr>
      <w:r>
        <w:t>50 participants</w:t>
      </w:r>
    </w:p>
    <w:p w:rsidR="00C57A02" w:rsidRDefault="00C57A02" w:rsidP="00C57A02">
      <w:pPr>
        <w:spacing w:after="0"/>
      </w:pPr>
      <w:r>
        <w:t>9:00 a.m. to 3:00 p.m.</w:t>
      </w:r>
    </w:p>
    <w:p w:rsidR="00C57A02" w:rsidRDefault="00C57A02" w:rsidP="00C57A02">
      <w:pPr>
        <w:spacing w:after="0"/>
      </w:pPr>
      <w:r>
        <w:t>Cost: $60.00 for MEEA Members/ $75.00 for Non-Members</w:t>
      </w:r>
    </w:p>
    <w:p w:rsidR="00C57A02" w:rsidRPr="00C57A02" w:rsidRDefault="00C57A02" w:rsidP="00C57A02">
      <w:pPr>
        <w:spacing w:after="0"/>
        <w:rPr>
          <w:i/>
        </w:rPr>
      </w:pPr>
      <w:r w:rsidRPr="00C57A02">
        <w:rPr>
          <w:i/>
        </w:rPr>
        <w:t>Lunch will be provided/Transportation from Fairmont Hot Springs Resort via a Tucker Transportation Motor Coach with a restroom on board/Dress for outdoors and moderate hiking</w:t>
      </w:r>
    </w:p>
    <w:p w:rsidR="00C57A02" w:rsidRDefault="00C57A02" w:rsidP="00C57A02">
      <w:pPr>
        <w:spacing w:after="0"/>
      </w:pPr>
      <w:r>
        <w:t>6 OPI Credits</w:t>
      </w:r>
    </w:p>
    <w:p w:rsidR="00C57A02" w:rsidRDefault="00C57A02" w:rsidP="00C57A02">
      <w:pPr>
        <w:spacing w:after="0"/>
      </w:pPr>
    </w:p>
    <w:p w:rsidR="00C57A02" w:rsidRDefault="00C57A02" w:rsidP="00C57A02">
      <w:pPr>
        <w:spacing w:after="0"/>
      </w:pPr>
      <w:r>
        <w:t>Join the Clark Fork Watershed Education Program staff and many other entities (i.e. NRD, EPA, DEQ etc.) to learn about the current and past restoration and history of the Upper Clark Fork Watershed as well as some Citizen Science Projects located along the way.</w:t>
      </w:r>
    </w:p>
    <w:p w:rsidR="00C57A02" w:rsidRDefault="00C57A02" w:rsidP="00C57A02">
      <w:bookmarkStart w:id="0" w:name="_GoBack"/>
      <w:bookmarkEnd w:id="0"/>
    </w:p>
    <w:p w:rsidR="00C57A02" w:rsidRPr="00C57A02" w:rsidRDefault="00C57A02" w:rsidP="00C57A02">
      <w:pPr>
        <w:spacing w:after="0"/>
        <w:rPr>
          <w:b/>
          <w:color w:val="2E74B5" w:themeColor="accent1" w:themeShade="BF"/>
          <w:sz w:val="24"/>
          <w:szCs w:val="24"/>
        </w:rPr>
      </w:pPr>
      <w:r>
        <w:rPr>
          <w:b/>
          <w:color w:val="2E74B5" w:themeColor="accent1" w:themeShade="BF"/>
          <w:sz w:val="24"/>
          <w:szCs w:val="24"/>
        </w:rPr>
        <w:t>Community Service Projects with Montana Tech Restoration Program</w:t>
      </w:r>
    </w:p>
    <w:p w:rsidR="00C57A02" w:rsidRDefault="00C57A02" w:rsidP="00C57A02">
      <w:pPr>
        <w:spacing w:after="0"/>
      </w:pPr>
      <w:r>
        <w:t>Dr. Robert Pal &amp; the Montana Tech Restoration Staff</w:t>
      </w:r>
    </w:p>
    <w:p w:rsidR="00C57A02" w:rsidRDefault="00C57A02" w:rsidP="00C57A02">
      <w:pPr>
        <w:spacing w:after="0"/>
      </w:pPr>
      <w:r>
        <w:t>25 Participants</w:t>
      </w:r>
    </w:p>
    <w:p w:rsidR="00C57A02" w:rsidRDefault="00C57A02" w:rsidP="00C57A02">
      <w:pPr>
        <w:spacing w:after="0"/>
      </w:pPr>
      <w:r>
        <w:t>9:00 a.m. to 3:00 p.m.</w:t>
      </w:r>
    </w:p>
    <w:p w:rsidR="00C57A02" w:rsidRDefault="00C57A02" w:rsidP="00C57A02">
      <w:pPr>
        <w:spacing w:after="0"/>
      </w:pPr>
      <w:r>
        <w:t>Cost: $40.00 for MEEA Members/ $50 for Non-Members</w:t>
      </w:r>
    </w:p>
    <w:p w:rsidR="00C57A02" w:rsidRPr="00C57A02" w:rsidRDefault="00C57A02" w:rsidP="00C57A02">
      <w:pPr>
        <w:spacing w:after="0"/>
        <w:rPr>
          <w:i/>
        </w:rPr>
      </w:pPr>
      <w:r w:rsidRPr="00C57A02">
        <w:rPr>
          <w:i/>
        </w:rPr>
        <w:t>Lunch will be provided/Transportation will be available from Fairmont Hot Springs to the Field Sites/ Dress for outdoors and moderate hiking/ bring muck boots if available (some will be available, but may not have all sizes)</w:t>
      </w:r>
    </w:p>
    <w:p w:rsidR="00C57A02" w:rsidRDefault="00C57A02" w:rsidP="00C57A02">
      <w:pPr>
        <w:spacing w:after="0"/>
      </w:pPr>
      <w:r>
        <w:t>6 OPI Credits</w:t>
      </w:r>
    </w:p>
    <w:p w:rsidR="00C57A02" w:rsidRDefault="00C57A02" w:rsidP="00C57A02">
      <w:pPr>
        <w:spacing w:after="0"/>
      </w:pPr>
    </w:p>
    <w:p w:rsidR="003566F8" w:rsidRDefault="003566F8" w:rsidP="00C57A02">
      <w:pPr>
        <w:rPr>
          <w:rFonts w:cstheme="minorHAnsi"/>
          <w:color w:val="000000"/>
          <w:shd w:val="clear" w:color="auto" w:fill="FFFFFF"/>
        </w:rPr>
      </w:pPr>
      <w:r w:rsidRPr="003566F8">
        <w:rPr>
          <w:rFonts w:cstheme="minorHAnsi"/>
          <w:color w:val="000000"/>
          <w:shd w:val="clear" w:color="auto" w:fill="FFFFFF"/>
        </w:rPr>
        <w:t>Join Montana Tech Restoration Program Staff to learn about the native plants program and how they are being incorporated into the restoration efforts. Learn about community planting events that have contributed to the success of the remediation sites on the Butte Hill. Also, Participate in a willow planting along a restored section of Silver Bow Creek. </w:t>
      </w:r>
    </w:p>
    <w:p w:rsidR="00D72843" w:rsidRDefault="00D72843" w:rsidP="00C57A02">
      <w:pPr>
        <w:rPr>
          <w:rFonts w:cstheme="minorHAnsi"/>
          <w:color w:val="000000"/>
          <w:shd w:val="clear" w:color="auto" w:fill="FFFFFF"/>
        </w:rPr>
      </w:pPr>
    </w:p>
    <w:p w:rsidR="00D72843" w:rsidRDefault="00D72843" w:rsidP="00C57A02">
      <w:pPr>
        <w:rPr>
          <w:rFonts w:cstheme="minorHAnsi"/>
          <w:color w:val="000000"/>
          <w:shd w:val="clear" w:color="auto" w:fill="FFFFFF"/>
        </w:rPr>
      </w:pPr>
    </w:p>
    <w:p w:rsidR="00D72843" w:rsidRDefault="00D72843" w:rsidP="00C57A02">
      <w:pPr>
        <w:rPr>
          <w:rFonts w:cstheme="minorHAnsi"/>
          <w:color w:val="000000"/>
          <w:shd w:val="clear" w:color="auto" w:fill="FFFFFF"/>
        </w:rPr>
      </w:pPr>
    </w:p>
    <w:p w:rsidR="00D72843" w:rsidRDefault="00D72843" w:rsidP="00C57A02">
      <w:pPr>
        <w:rPr>
          <w:rFonts w:cstheme="minorHAnsi"/>
          <w:color w:val="000000"/>
          <w:shd w:val="clear" w:color="auto" w:fill="FFFFFF"/>
        </w:rPr>
      </w:pPr>
    </w:p>
    <w:p w:rsidR="00D72843" w:rsidRDefault="00D72843" w:rsidP="00C57A02">
      <w:pPr>
        <w:rPr>
          <w:rFonts w:cstheme="minorHAnsi"/>
          <w:color w:val="000000"/>
          <w:shd w:val="clear" w:color="auto" w:fill="FFFFFF"/>
        </w:rPr>
      </w:pPr>
    </w:p>
    <w:p w:rsidR="003566F8" w:rsidRPr="003566F8" w:rsidRDefault="003566F8" w:rsidP="00C57A02">
      <w:pPr>
        <w:rPr>
          <w:rFonts w:cstheme="minorHAnsi"/>
          <w:color w:val="000000"/>
          <w:shd w:val="clear" w:color="auto" w:fill="FFFFFF"/>
        </w:rPr>
      </w:pPr>
    </w:p>
    <w:p w:rsidR="00C57A02" w:rsidRPr="003566F8" w:rsidRDefault="001F306D" w:rsidP="003566F8">
      <w:pPr>
        <w:spacing w:after="0"/>
        <w:rPr>
          <w:b/>
          <w:color w:val="2E74B5" w:themeColor="accent1" w:themeShade="BF"/>
          <w:sz w:val="24"/>
          <w:szCs w:val="24"/>
        </w:rPr>
      </w:pPr>
      <w:r>
        <w:rPr>
          <w:b/>
          <w:color w:val="2E74B5" w:themeColor="accent1" w:themeShade="BF"/>
          <w:sz w:val="24"/>
          <w:szCs w:val="24"/>
        </w:rPr>
        <w:lastRenderedPageBreak/>
        <w:t>Aquatic Invasive Species Workshop &amp; Trout Hatchery Tour</w:t>
      </w:r>
    </w:p>
    <w:p w:rsidR="003566F8" w:rsidRDefault="001F306D" w:rsidP="003566F8">
      <w:pPr>
        <w:spacing w:after="0"/>
      </w:pPr>
      <w:r>
        <w:t>Liz Lodman (AIS Information Officer, MT Fish, Wildlife &amp; Parks)</w:t>
      </w:r>
    </w:p>
    <w:p w:rsidR="00C57A02" w:rsidRDefault="00C57A02" w:rsidP="003566F8">
      <w:pPr>
        <w:spacing w:after="0"/>
      </w:pPr>
      <w:r>
        <w:t>20 Participants</w:t>
      </w:r>
    </w:p>
    <w:p w:rsidR="00C57A02" w:rsidRDefault="003566F8" w:rsidP="003566F8">
      <w:pPr>
        <w:spacing w:after="0"/>
      </w:pPr>
      <w:r>
        <w:t>9</w:t>
      </w:r>
      <w:r w:rsidR="00C57A02">
        <w:t>:00 a.m. to 3:00 p.m.</w:t>
      </w:r>
    </w:p>
    <w:p w:rsidR="00C57A02" w:rsidRDefault="003566F8" w:rsidP="003566F8">
      <w:pPr>
        <w:spacing w:after="0"/>
      </w:pPr>
      <w:r>
        <w:t>Cost: $40.00 for MEEA Members/ $50.00 for Non-Members</w:t>
      </w:r>
    </w:p>
    <w:p w:rsidR="00C57A02" w:rsidRPr="003566F8" w:rsidRDefault="00C57A02" w:rsidP="003566F8">
      <w:pPr>
        <w:spacing w:after="0"/>
        <w:rPr>
          <w:i/>
        </w:rPr>
      </w:pPr>
      <w:r w:rsidRPr="003566F8">
        <w:rPr>
          <w:i/>
        </w:rPr>
        <w:t>Lunch is provided/</w:t>
      </w:r>
      <w:r w:rsidR="003566F8" w:rsidRPr="003566F8">
        <w:rPr>
          <w:i/>
        </w:rPr>
        <w:t>Indoor and Outdoor Program/ Transportation will be provided to the Hatchery Field Site/Dress for outdoors and moderate hiking</w:t>
      </w:r>
    </w:p>
    <w:p w:rsidR="00C57A02" w:rsidRDefault="003566F8" w:rsidP="003566F8">
      <w:pPr>
        <w:spacing w:after="0"/>
      </w:pPr>
      <w:r>
        <w:t>6</w:t>
      </w:r>
      <w:r w:rsidR="00C57A02">
        <w:t xml:space="preserve"> OPI Credits</w:t>
      </w:r>
    </w:p>
    <w:p w:rsidR="001F306D" w:rsidRDefault="001F306D" w:rsidP="003566F8">
      <w:pPr>
        <w:spacing w:after="0"/>
      </w:pPr>
    </w:p>
    <w:p w:rsidR="001F306D" w:rsidRDefault="001F306D" w:rsidP="003566F8">
      <w:pPr>
        <w:spacing w:after="0"/>
      </w:pPr>
      <w:r>
        <w:t xml:space="preserve">Aquatic Invasive Species (AIS) can have a serious impact on Montana and our way of life. Learn what’s being done to stop the introduction and spread of invaders, like Zebra mussels, and how your organization or school can help. We’ll also unveil a new high school science curriculum designed around AIS. We will also tour the Washoe Fish Hatchery in Anaconda. Built in 1907, Washoe is Montana’s first state-run hatchery and maintains the only native </w:t>
      </w:r>
      <w:proofErr w:type="spellStart"/>
      <w:r>
        <w:t>westlope</w:t>
      </w:r>
      <w:proofErr w:type="spellEnd"/>
      <w:r>
        <w:t xml:space="preserve"> cutthroat </w:t>
      </w:r>
      <w:proofErr w:type="spellStart"/>
      <w:r>
        <w:t>broodstock</w:t>
      </w:r>
      <w:proofErr w:type="spellEnd"/>
      <w:r>
        <w:t xml:space="preserve">. </w:t>
      </w:r>
    </w:p>
    <w:p w:rsidR="003566F8" w:rsidRDefault="003566F8" w:rsidP="00C57A02"/>
    <w:p w:rsidR="00C57A02" w:rsidRPr="003566F8" w:rsidRDefault="00E52C70" w:rsidP="00C57A02">
      <w:pPr>
        <w:rPr>
          <w:b/>
          <w:sz w:val="28"/>
          <w:szCs w:val="28"/>
        </w:rPr>
      </w:pPr>
      <w:r>
        <w:rPr>
          <w:b/>
          <w:sz w:val="28"/>
          <w:szCs w:val="28"/>
        </w:rPr>
        <w:t>Saturday March 23, 2019</w:t>
      </w:r>
    </w:p>
    <w:p w:rsidR="00C57A02" w:rsidRPr="003566F8" w:rsidRDefault="003566F8" w:rsidP="00C57A02">
      <w:pPr>
        <w:rPr>
          <w:b/>
          <w:color w:val="2E74B5" w:themeColor="accent1" w:themeShade="BF"/>
          <w:sz w:val="24"/>
          <w:szCs w:val="24"/>
        </w:rPr>
      </w:pPr>
      <w:r>
        <w:rPr>
          <w:b/>
          <w:color w:val="2E74B5" w:themeColor="accent1" w:themeShade="BF"/>
          <w:sz w:val="24"/>
          <w:szCs w:val="24"/>
        </w:rPr>
        <w:t>Butte Mining and Superfund History Tour</w:t>
      </w:r>
    </w:p>
    <w:p w:rsidR="00C57A02" w:rsidRDefault="003566F8" w:rsidP="00C57A02">
      <w:r>
        <w:t>Rayelynn Brandl &amp; Clark Fork Watershed Education Program (CFWEP)</w:t>
      </w:r>
    </w:p>
    <w:p w:rsidR="00C57A02" w:rsidRDefault="00D72843" w:rsidP="00C57A02">
      <w:r>
        <w:t>30</w:t>
      </w:r>
      <w:r w:rsidR="00C57A02">
        <w:t xml:space="preserve"> Participants</w:t>
      </w:r>
    </w:p>
    <w:p w:rsidR="00C57A02" w:rsidRDefault="003566F8" w:rsidP="00C57A02">
      <w:r>
        <w:t>9:30 a.m. to 3:00</w:t>
      </w:r>
      <w:r w:rsidR="00C57A02">
        <w:t xml:space="preserve"> p.m.</w:t>
      </w:r>
    </w:p>
    <w:p w:rsidR="00C57A02" w:rsidRDefault="003566F8" w:rsidP="00C57A02">
      <w:r>
        <w:t>Cost: $30.00 for MEEA Members/ $40.00 for Non-Members</w:t>
      </w:r>
    </w:p>
    <w:p w:rsidR="00C57A02" w:rsidRPr="003566F8" w:rsidRDefault="003566F8" w:rsidP="00C57A02">
      <w:pPr>
        <w:rPr>
          <w:i/>
        </w:rPr>
      </w:pPr>
      <w:r w:rsidRPr="003566F8">
        <w:rPr>
          <w:i/>
        </w:rPr>
        <w:t>Transportation will be provided from the Butte Chamber of Commerce/ Lunch will be provided</w:t>
      </w:r>
      <w:r w:rsidR="00C57A02" w:rsidRPr="003566F8">
        <w:rPr>
          <w:i/>
        </w:rPr>
        <w:t>/Dress for outdoor program and moderate hiking</w:t>
      </w:r>
    </w:p>
    <w:p w:rsidR="00C57A02" w:rsidRDefault="003566F8" w:rsidP="00C57A02">
      <w:r>
        <w:t>6</w:t>
      </w:r>
      <w:r w:rsidR="00C57A02">
        <w:t xml:space="preserve"> OPI Credits</w:t>
      </w:r>
    </w:p>
    <w:p w:rsidR="003566F8" w:rsidRPr="003566F8" w:rsidRDefault="003566F8" w:rsidP="00C57A02">
      <w:pPr>
        <w:rPr>
          <w:rFonts w:cstheme="minorHAnsi"/>
          <w:color w:val="000000"/>
          <w:shd w:val="clear" w:color="auto" w:fill="FFFFFF"/>
        </w:rPr>
      </w:pPr>
      <w:r w:rsidRPr="003566F8">
        <w:rPr>
          <w:rFonts w:cstheme="minorHAnsi"/>
          <w:color w:val="000000"/>
          <w:shd w:val="clear" w:color="auto" w:fill="FFFFFF"/>
        </w:rPr>
        <w:t xml:space="preserve">The Butte Mining and Superfund History Tour will begin at the Chamber of Commerce and the beginning of Silver Bow Creek. Then we will travel to the </w:t>
      </w:r>
      <w:r w:rsidR="00D72843">
        <w:rPr>
          <w:rFonts w:cstheme="minorHAnsi"/>
          <w:color w:val="000000"/>
          <w:shd w:val="clear" w:color="auto" w:fill="FFFFFF"/>
        </w:rPr>
        <w:t>top of the world and visit the Granite Mountain M</w:t>
      </w:r>
      <w:r w:rsidRPr="003566F8">
        <w:rPr>
          <w:rFonts w:cstheme="minorHAnsi"/>
          <w:color w:val="000000"/>
          <w:shd w:val="clear" w:color="auto" w:fill="FFFFFF"/>
        </w:rPr>
        <w:t>emorial and scenic overlook. Then we will walk the copper way trail system down the Mountain Con Mine and Foreman'</w:t>
      </w:r>
      <w:r w:rsidR="00D72843">
        <w:rPr>
          <w:rFonts w:cstheme="minorHAnsi"/>
          <w:color w:val="000000"/>
          <w:shd w:val="clear" w:color="auto" w:fill="FFFFFF"/>
        </w:rPr>
        <w:t xml:space="preserve">s Park. We will also visit the </w:t>
      </w:r>
      <w:proofErr w:type="spellStart"/>
      <w:r w:rsidR="00D72843">
        <w:rPr>
          <w:rFonts w:cstheme="minorHAnsi"/>
          <w:color w:val="000000"/>
          <w:shd w:val="clear" w:color="auto" w:fill="FFFFFF"/>
        </w:rPr>
        <w:t>A</w:t>
      </w:r>
      <w:r w:rsidRPr="003566F8">
        <w:rPr>
          <w:rFonts w:cstheme="minorHAnsi"/>
          <w:color w:val="000000"/>
          <w:shd w:val="clear" w:color="auto" w:fill="FFFFFF"/>
        </w:rPr>
        <w:t>nselmo</w:t>
      </w:r>
      <w:proofErr w:type="spellEnd"/>
      <w:r w:rsidRPr="003566F8">
        <w:rPr>
          <w:rFonts w:cstheme="minorHAnsi"/>
          <w:color w:val="000000"/>
          <w:shd w:val="clear" w:color="auto" w:fill="FFFFFF"/>
        </w:rPr>
        <w:t xml:space="preserve"> mine yard and hoist house, which </w:t>
      </w:r>
      <w:proofErr w:type="gramStart"/>
      <w:r w:rsidRPr="003566F8">
        <w:rPr>
          <w:rFonts w:cstheme="minorHAnsi"/>
          <w:color w:val="000000"/>
          <w:shd w:val="clear" w:color="auto" w:fill="FFFFFF"/>
        </w:rPr>
        <w:t>is one of Butte's last</w:t>
      </w:r>
      <w:proofErr w:type="gramEnd"/>
      <w:r w:rsidRPr="003566F8">
        <w:rPr>
          <w:rFonts w:cstheme="minorHAnsi"/>
          <w:color w:val="000000"/>
          <w:shd w:val="clear" w:color="auto" w:fill="FFFFFF"/>
        </w:rPr>
        <w:t xml:space="preserve"> remaining intact mine yards. We will also visit some presentations at some of the ongoing restoration work such as the parrot tailings removal. </w:t>
      </w:r>
    </w:p>
    <w:p w:rsidR="00397CB7" w:rsidRDefault="00397CB7" w:rsidP="00C57A02"/>
    <w:sectPr w:rsidR="00397C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A02"/>
    <w:rsid w:val="001F306D"/>
    <w:rsid w:val="003566F8"/>
    <w:rsid w:val="00397CB7"/>
    <w:rsid w:val="00677FDA"/>
    <w:rsid w:val="006A4ED8"/>
    <w:rsid w:val="00C57A02"/>
    <w:rsid w:val="00D72843"/>
    <w:rsid w:val="00E52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6522B"/>
  <w15:chartTrackingRefBased/>
  <w15:docId w15:val="{8C1B01B7-2C9B-44A2-B78A-044187A9B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Chris</dc:creator>
  <cp:keywords/>
  <dc:description/>
  <cp:lastModifiedBy>Doyle, Chris</cp:lastModifiedBy>
  <cp:revision>2</cp:revision>
  <dcterms:created xsi:type="dcterms:W3CDTF">2019-02-22T16:49:00Z</dcterms:created>
  <dcterms:modified xsi:type="dcterms:W3CDTF">2019-02-22T16:49:00Z</dcterms:modified>
</cp:coreProperties>
</file>